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4C4C" w14:textId="3774BE69" w:rsidR="00E9437D" w:rsidRPr="005F4A5E" w:rsidRDefault="00E9437D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sz w:val="24"/>
          <w:szCs w:val="24"/>
        </w:rPr>
        <w:t>Lastepsühhiaatria e-konsultatsioonis ravimeeskonna kaasamise ja raviarve esitamise protsess</w:t>
      </w:r>
    </w:p>
    <w:p w14:paraId="14B99D56" w14:textId="77777777" w:rsidR="00E9437D" w:rsidRPr="005F4A5E" w:rsidRDefault="00E9437D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CDB4" w14:textId="77777777" w:rsidR="00E9437D" w:rsidRPr="005F4A5E" w:rsidRDefault="00E9437D" w:rsidP="005F4A5E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482624" w14:textId="2726D2EE" w:rsidR="00E9437D" w:rsidRPr="005F4A5E" w:rsidRDefault="00E9437D" w:rsidP="005F4A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Perearst küsib e-konsultatsiooni koos saatekirjale lisatava lapsevanema nõusolekuga.</w:t>
      </w:r>
    </w:p>
    <w:p w14:paraId="3BEBDCF7" w14:textId="77777777" w:rsidR="00E9437D" w:rsidRPr="005F4A5E" w:rsidRDefault="00E9437D" w:rsidP="005F4A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Lastepsühhiaater tutvub e-konsultatsiooni saatekirjaga. Kui ta vajab otsuse tegemiseks ravimeeskonna kaasamist, siis kutsub selle kokku. Ravimeeskond koostab raviplaani ja otsustab, kas on vaja patsient üle võtta või jätkab perearst patsiendi ravi tuginedes e-konsultatsiooni vastuses saadetud ravimeeskonna raviplaani soovitustele. </w:t>
      </w:r>
    </w:p>
    <w:p w14:paraId="6288B7CF" w14:textId="1A99E1A8" w:rsidR="00E9437D" w:rsidRPr="005F4A5E" w:rsidRDefault="00E9437D" w:rsidP="005F4A5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68173146"/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Kui </w:t>
      </w:r>
      <w:r w:rsidR="004A545D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avimeeskond võtab patsiendi üle, siis jätkub ravi koostatud raviplaaniga </w:t>
      </w:r>
      <w:proofErr w:type="spellStart"/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lastepsühhiaatri</w:t>
      </w:r>
      <w:proofErr w:type="spellEnd"/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juures. Raviplaan dokumenteeritakse täites üldiseid raviplaani koostamise põhimõtteid ja kokkuleppeid. Lastepsühhiaatri tehtav lapse raviarve haigekassale algab ravimeeskonna teenuse kuupäevaga, kas koodiga 7617, 7626 või 7627 vastavalt kaasatud ravimeeskonna liikmete arvule.</w:t>
      </w:r>
    </w:p>
    <w:p w14:paraId="3200765D" w14:textId="5EA1FD31" w:rsidR="00E9437D" w:rsidRPr="005F4A5E" w:rsidRDefault="00E9437D" w:rsidP="005F4A5E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hAnsi="Times New Roman" w:cs="Times New Roman"/>
          <w:sz w:val="24"/>
          <w:szCs w:val="24"/>
          <w:lang w:eastAsia="en-US"/>
        </w:rPr>
        <w:t>Perearstile antavas e-konsultatsiooni saatekirja vastuses näidata ka patsiendi vastuvõtu kuupäev</w:t>
      </w:r>
      <w:bookmarkStart w:id="1" w:name="_Hlk68173112"/>
      <w:r w:rsidR="004A545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0"/>
    <w:bookmarkEnd w:id="1"/>
    <w:p w14:paraId="56C9926B" w14:textId="711D0B1B" w:rsidR="00E9437D" w:rsidRPr="005F4A5E" w:rsidRDefault="00E9437D" w:rsidP="005F4A5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Kui vastatakse e-konsultatsioonile konsulteerimisena ja </w:t>
      </w:r>
      <w:proofErr w:type="spellStart"/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lastepsühhiaater</w:t>
      </w:r>
      <w:proofErr w:type="spellEnd"/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kaasab vastuse koostamiseks ravimeeskonda, siis samuti raviplaan dokumenteeri</w:t>
      </w:r>
      <w:r w:rsidR="00300128">
        <w:rPr>
          <w:rFonts w:ascii="Times New Roman" w:eastAsia="Times New Roman" w:hAnsi="Times New Roman" w:cs="Times New Roman"/>
          <w:sz w:val="24"/>
          <w:szCs w:val="24"/>
          <w:lang w:eastAsia="en-US"/>
        </w:rPr>
        <w:t>takse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vastavalt üldistele raviplaani koostamise põhimõtetele ja kokkulepetele. E-konsultatsiooni vastuses kindlasti </w:t>
      </w:r>
      <w:r w:rsid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>näidata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kaasat</w:t>
      </w:r>
      <w:r w:rsidR="00300128">
        <w:rPr>
          <w:rFonts w:ascii="Times New Roman" w:eastAsia="Times New Roman" w:hAnsi="Times New Roman" w:cs="Times New Roman"/>
          <w:sz w:val="24"/>
          <w:szCs w:val="24"/>
          <w:lang w:eastAsia="en-US"/>
        </w:rPr>
        <w:t>ud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ravimeeskond ning koostatud raviplaan, mida soovitatakse perearstile patsiendi edasiseks ravikäsitluseks. Kui need tingimused on täidetud saab e-konsultatsiooni vastaja esitada haigekassale</w:t>
      </w:r>
      <w:r w:rsidRPr="005F4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kaasatud ravimeeskonna liikmete arvule vastava koodiga kodeeritud (7617, 7626, 7627) raviarve. </w:t>
      </w:r>
    </w:p>
    <w:p w14:paraId="0E02FB66" w14:textId="273C54C2" w:rsidR="00E9437D" w:rsidRPr="005F4A5E" w:rsidRDefault="00E9437D" w:rsidP="005F4A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Perearstile esitatakse E-konsultatsiooni raviarve (kood 3039). </w:t>
      </w:r>
    </w:p>
    <w:p w14:paraId="23733A71" w14:textId="38EF7EFA" w:rsidR="00E9437D" w:rsidRPr="005F4A5E" w:rsidRDefault="00E9437D" w:rsidP="005F4A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Ravimeeskonda kaasates </w:t>
      </w:r>
      <w:r w:rsidR="009D0D30"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haigla 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esitab vastava </w:t>
      </w:r>
      <w:r w:rsid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koodiga 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(7617, 7626, 7627)</w:t>
      </w:r>
      <w:r w:rsidR="009D0D30" w:rsidRP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D0D30"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raviarve haigekassale</w:t>
      </w:r>
      <w:r w:rsid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695D858" w14:textId="749052F0" w:rsidR="00E9437D" w:rsidRDefault="00E9437D" w:rsidP="005F4A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E-konsultatsiooni</w:t>
      </w:r>
      <w:r w:rsid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tulemusena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D0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ravi üle võttes algab </w:t>
      </w:r>
      <w:r w:rsidRPr="005F4A5E">
        <w:rPr>
          <w:rFonts w:ascii="Times New Roman" w:eastAsia="Times New Roman" w:hAnsi="Times New Roman" w:cs="Times New Roman"/>
          <w:sz w:val="24"/>
          <w:szCs w:val="24"/>
          <w:lang w:eastAsia="en-US"/>
        </w:rPr>
        <w:t>psühhiaatri tehtav lapse raviarve ravimeeskonna teenuse kuupäevaga.</w:t>
      </w:r>
    </w:p>
    <w:p w14:paraId="5FCAC8E2" w14:textId="77777777" w:rsidR="009767C9" w:rsidRPr="005F4A5E" w:rsidRDefault="009767C9" w:rsidP="009767C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EB71A7" w14:textId="3E20AB2B" w:rsidR="00E9437D" w:rsidRPr="005F4A5E" w:rsidRDefault="00E9437D" w:rsidP="005F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B6DD3" w14:textId="65882138" w:rsidR="00E9437D" w:rsidRPr="005F4A5E" w:rsidRDefault="00E9437D" w:rsidP="005F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E44EA" w14:textId="367F7B8C" w:rsidR="00E9437D" w:rsidRPr="005F4A5E" w:rsidRDefault="00E9437D" w:rsidP="005F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D318C" w14:textId="71854989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678E4" w14:textId="378178F2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76ACA" w14:textId="530C8A7C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92919" w14:textId="3307E498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84EE5" w14:textId="7FE4353E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822A" w14:textId="44D55262" w:rsidR="005F4A5E" w:rsidRDefault="005F4A5E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A0DBC" w14:textId="6D82913B" w:rsidR="005F4A5E" w:rsidRDefault="00101748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Lastepsühhiaatria e-konsultatsiooni skeem</w:t>
      </w:r>
    </w:p>
    <w:p w14:paraId="676FFA51" w14:textId="450A74E7" w:rsidR="00101748" w:rsidRDefault="00867A2F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271EC2F" wp14:editId="3D338E1F">
                <wp:simplePos x="0" y="0"/>
                <wp:positionH relativeFrom="margin">
                  <wp:align>left</wp:align>
                </wp:positionH>
                <wp:positionV relativeFrom="paragraph">
                  <wp:posOffset>86966</wp:posOffset>
                </wp:positionV>
                <wp:extent cx="5688419" cy="412750"/>
                <wp:effectExtent l="0" t="0" r="266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419" cy="412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513F9" w14:textId="6667A14D" w:rsidR="005F4A5E" w:rsidRPr="009E6727" w:rsidRDefault="005F4A5E" w:rsidP="005F4A5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Perearst kirjutab patsiendi tervisemure kohta</w:t>
                            </w:r>
                            <w:r w:rsidR="009D0D30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lastepsühhiaatrile e-konsultatsiooni.</w:t>
                            </w:r>
                            <w:r w:rsidR="009D0D30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Saatekirjale l</w:t>
                            </w: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isa</w:t>
                            </w:r>
                            <w:r w:rsidR="008607EF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takse</w:t>
                            </w:r>
                            <w:r w:rsidR="009D0D30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patsiendi eestkostja nõusolek</w:t>
                            </w:r>
                            <w:r w:rsidR="009D0D30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e-konsultatsiooni</w:t>
                            </w:r>
                            <w:r w:rsidR="008607EF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ks</w:t>
                            </w: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71EC2F" id="Rectangle 15" o:spid="_x0000_s1026" style="position:absolute;left:0;text-align:left;margin-left:0;margin-top:6.85pt;width:447.9pt;height:32.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" fillcolor="#ffc000" strokecolor="#2f528f" strokeweight="1pt">
                <v:textbox>
                  <w:txbxContent>
                    <w:p w14:paraId="192513F9" w14:textId="6667A14D" w:rsidR="005F4A5E" w:rsidRPr="009E6727" w:rsidRDefault="005F4A5E" w:rsidP="005F4A5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Perearst kirjutab patsiendi tervisemure kohta</w:t>
                      </w:r>
                      <w:r w:rsidR="009D0D30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lastepsühhiaatrile</w:t>
                      </w:r>
                      <w:proofErr w:type="spellEnd"/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e-konsultatsiooni.</w:t>
                      </w:r>
                      <w:r w:rsidR="009D0D30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Saatekirjale l</w:t>
                      </w: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isa</w:t>
                      </w:r>
                      <w:r w:rsidR="008607EF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takse</w:t>
                      </w:r>
                      <w:r w:rsidR="009D0D30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patsiendi eestkostja nõusolek</w:t>
                      </w:r>
                      <w:r w:rsidR="009D0D30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e-konsultatsiooni</w:t>
                      </w:r>
                      <w:r w:rsidR="008607EF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ks</w:t>
                      </w: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52621" w14:textId="6C3926F5" w:rsidR="005B250D" w:rsidRDefault="003D29BB" w:rsidP="005F4A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DF069DB" wp14:editId="44DA122B">
                <wp:simplePos x="0" y="0"/>
                <wp:positionH relativeFrom="column">
                  <wp:posOffset>1873250</wp:posOffset>
                </wp:positionH>
                <wp:positionV relativeFrom="paragraph">
                  <wp:posOffset>4095115</wp:posOffset>
                </wp:positionV>
                <wp:extent cx="1903227" cy="43815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7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4081F" w14:textId="77777777" w:rsidR="003D29BB" w:rsidRPr="001C6D37" w:rsidRDefault="003D29BB" w:rsidP="003D29BB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3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Perearst esitab e-konsultatsiooni arve haigekassale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F069DB" id="Rectangle 1" o:spid="_x0000_s1027" style="position:absolute;left:0;text-align:left;margin-left:147.5pt;margin-top:322.45pt;width:149.85pt;height:34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" fillcolor="yellow" strokecolor="#2f528f" strokeweight="1pt">
                <v:textbox>
                  <w:txbxContent>
                    <w:p w14:paraId="76B4081F" w14:textId="77777777" w:rsidR="003D29BB" w:rsidRPr="001C6D37" w:rsidRDefault="003D29BB" w:rsidP="003D29BB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3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Perearst esitab e-konsultatsiooni arve haigekassale koodiga 3039.</w:t>
                      </w:r>
                    </w:p>
                  </w:txbxContent>
                </v:textbox>
              </v:rect>
            </w:pict>
          </mc:Fallback>
        </mc:AlternateContent>
      </w:r>
      <w:r w:rsidR="00867A2F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74354" wp14:editId="66A8B592">
                <wp:simplePos x="0" y="0"/>
                <wp:positionH relativeFrom="margin">
                  <wp:posOffset>2479210</wp:posOffset>
                </wp:positionH>
                <wp:positionV relativeFrom="page">
                  <wp:posOffset>2215907</wp:posOffset>
                </wp:positionV>
                <wp:extent cx="344805" cy="279400"/>
                <wp:effectExtent l="13653" t="5397" r="30797" b="30798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805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type w14:anchorId="47E965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195.2pt;margin-top:174.5pt;width:27.15pt;height:22pt;rotation:90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" adj="12849" fillcolor="#4472c4" strokecolor="#2f528f" strokeweight="1pt">
                <w10:wrap anchorx="margin" anchory="page"/>
              </v:shape>
            </w:pict>
          </mc:Fallback>
        </mc:AlternateContent>
      </w:r>
      <w:r w:rsidR="00867A2F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4AAEA4" wp14:editId="50B78FDF">
                <wp:simplePos x="0" y="0"/>
                <wp:positionH relativeFrom="column">
                  <wp:posOffset>1800875</wp:posOffset>
                </wp:positionH>
                <wp:positionV relativeFrom="paragraph">
                  <wp:posOffset>953371</wp:posOffset>
                </wp:positionV>
                <wp:extent cx="2083435" cy="1232831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23283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AB8790" w14:textId="77777777" w:rsidR="00A339C4" w:rsidRDefault="00377A1C" w:rsidP="00A339C4">
                            <w:pPr>
                              <w:pStyle w:val="Heading1"/>
                            </w:pPr>
                            <w:r w:rsidRPr="00377A1C">
                              <w:t>E-konsultatsioon ravimeeskon</w:t>
                            </w:r>
                            <w:r>
                              <w:t>naga</w:t>
                            </w:r>
                          </w:p>
                          <w:p w14:paraId="1C6195FD" w14:textId="49E1133A" w:rsidR="00EF0B75" w:rsidRDefault="009E6727" w:rsidP="00A339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Lastepsühhiaater </w:t>
                            </w:r>
                            <w:r w:rsidR="00BC66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vastab perearsti </w:t>
                            </w:r>
                          </w:p>
                          <w:p w14:paraId="103BA6AD" w14:textId="2476A796" w:rsidR="00D2237A" w:rsidRDefault="00BC6610" w:rsidP="00A339C4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e-konsultatsiooni saatekirjale </w:t>
                            </w:r>
                            <w:r w:rsidR="00DD648C" w:rsidRPr="009E6727">
                              <w:t>kaasa</w:t>
                            </w:r>
                            <w:r>
                              <w:t>tes</w:t>
                            </w:r>
                            <w:r w:rsidR="00537819">
                              <w:t xml:space="preserve"> </w:t>
                            </w:r>
                            <w:r w:rsidR="00DD648C" w:rsidRPr="00A339C4">
                              <w:t>ravimeeskonna</w:t>
                            </w:r>
                            <w:r w:rsidR="00EF0B7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29DEDDF9" w14:textId="7DD9310C" w:rsidR="00BC6610" w:rsidRDefault="00EF0B75" w:rsidP="00BC66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raviplaan </w:t>
                            </w:r>
                            <w:r w:rsidR="00BC66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saadetakse perearstile</w:t>
                            </w:r>
                            <w:r w:rsidR="00DD64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E6727" w:rsidRPr="009E6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05E4CAD" w14:textId="7E274297" w:rsidR="009E6727" w:rsidRPr="001C6D37" w:rsidRDefault="00BC6610" w:rsidP="00BC6610">
                            <w:pPr>
                              <w:pStyle w:val="BodyText"/>
                            </w:pPr>
                            <w:r>
                              <w:t>p</w:t>
                            </w:r>
                            <w:r w:rsidR="009E6727" w:rsidRPr="009E6727">
                              <w:t xml:space="preserve">erearst </w:t>
                            </w:r>
                            <w:r>
                              <w:t>korraldab patsiendi ravi</w:t>
                            </w:r>
                            <w:r w:rsidR="009E6727" w:rsidRPr="009E6727">
                              <w:t xml:space="preserve"> vastavalt </w:t>
                            </w:r>
                            <w:r w:rsidR="00EF0B75">
                              <w:t>ravimeeskonna</w:t>
                            </w:r>
                            <w:r w:rsidR="009E6727" w:rsidRPr="009E6727">
                              <w:t xml:space="preserve"> suunistele.</w:t>
                            </w:r>
                          </w:p>
                          <w:p w14:paraId="707EEF80" w14:textId="77777777" w:rsidR="00BC6610" w:rsidRDefault="00BC6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4AAEA4" id="Rectangle 18" o:spid="_x0000_s1028" style="position:absolute;left:0;text-align:left;margin-left:141.8pt;margin-top:75.05pt;width:164.05pt;height:97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" fillcolor="#92d050" strokecolor="#2f528f" strokeweight="1pt">
                <v:textbox>
                  <w:txbxContent>
                    <w:p w14:paraId="5AAB8790" w14:textId="77777777" w:rsidR="00A339C4" w:rsidRDefault="00377A1C" w:rsidP="00A339C4">
                      <w:pPr>
                        <w:pStyle w:val="Heading1"/>
                      </w:pPr>
                      <w:r w:rsidRPr="00377A1C">
                        <w:t>E-konsultatsioon ravimeeskon</w:t>
                      </w:r>
                      <w:r>
                        <w:t>naga</w:t>
                      </w:r>
                    </w:p>
                    <w:p w14:paraId="1C6195FD" w14:textId="49E1133A" w:rsidR="00EF0B75" w:rsidRDefault="009E6727" w:rsidP="00A339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7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Lastepsühhiaater </w:t>
                      </w:r>
                      <w:r w:rsidR="00BC661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vastab perearsti </w:t>
                      </w:r>
                    </w:p>
                    <w:p w14:paraId="103BA6AD" w14:textId="2476A796" w:rsidR="00D2237A" w:rsidRDefault="00BC6610" w:rsidP="00A339C4">
                      <w:pPr>
                        <w:pStyle w:val="BodyText"/>
                        <w:spacing w:after="0"/>
                      </w:pPr>
                      <w:r>
                        <w:t xml:space="preserve">e-konsultatsiooni saatekirjale </w:t>
                      </w:r>
                      <w:r w:rsidR="00DD648C" w:rsidRPr="009E6727">
                        <w:t>kaasa</w:t>
                      </w:r>
                      <w:r>
                        <w:t>tes</w:t>
                      </w:r>
                      <w:r w:rsidR="00537819">
                        <w:t xml:space="preserve"> </w:t>
                      </w:r>
                      <w:r w:rsidR="00DD648C" w:rsidRPr="00A339C4">
                        <w:t>ravimeeskonna</w:t>
                      </w:r>
                      <w:r w:rsidR="00EF0B75">
                        <w:t>,</w:t>
                      </w:r>
                      <w:r>
                        <w:t xml:space="preserve"> </w:t>
                      </w:r>
                    </w:p>
                    <w:p w14:paraId="29DEDDF9" w14:textId="7DD9310C" w:rsidR="00BC6610" w:rsidRDefault="00EF0B75" w:rsidP="00BC66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raviplaan </w:t>
                      </w:r>
                      <w:r w:rsidR="00BC661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saadetakse perearstile</w:t>
                      </w:r>
                      <w:r w:rsidR="00DD648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E6727" w:rsidRPr="009E67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05E4CAD" w14:textId="7E274297" w:rsidR="009E6727" w:rsidRPr="001C6D37" w:rsidRDefault="00BC6610" w:rsidP="00BC6610">
                      <w:pPr>
                        <w:pStyle w:val="BodyText"/>
                      </w:pPr>
                      <w:r>
                        <w:t>p</w:t>
                      </w:r>
                      <w:r w:rsidR="009E6727" w:rsidRPr="009E6727">
                        <w:t xml:space="preserve">erearst </w:t>
                      </w:r>
                      <w:r>
                        <w:t>korraldab patsiendi ravi</w:t>
                      </w:r>
                      <w:r w:rsidR="009E6727" w:rsidRPr="009E6727">
                        <w:t xml:space="preserve"> vastavalt </w:t>
                      </w:r>
                      <w:r w:rsidR="00EF0B75">
                        <w:t>ravimeeskonna</w:t>
                      </w:r>
                      <w:r w:rsidR="009E6727" w:rsidRPr="009E6727">
                        <w:t xml:space="preserve"> suunistele.</w:t>
                      </w:r>
                    </w:p>
                    <w:p w14:paraId="707EEF80" w14:textId="77777777" w:rsidR="00BC6610" w:rsidRDefault="00BC6610"/>
                  </w:txbxContent>
                </v:textbox>
              </v:rect>
            </w:pict>
          </mc:Fallback>
        </mc:AlternateContent>
      </w:r>
      <w:r w:rsidR="00867A2F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9F0CC85" wp14:editId="193DB03E">
                <wp:simplePos x="0" y="0"/>
                <wp:positionH relativeFrom="column">
                  <wp:posOffset>-399267</wp:posOffset>
                </wp:positionH>
                <wp:positionV relativeFrom="paragraph">
                  <wp:posOffset>961005</wp:posOffset>
                </wp:positionV>
                <wp:extent cx="1955800" cy="1158949"/>
                <wp:effectExtent l="0" t="0" r="2540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5894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835DD" w14:textId="77777777" w:rsidR="00A339C4" w:rsidRDefault="00377A1C" w:rsidP="00A339C4">
                            <w:pPr>
                              <w:pStyle w:val="Heading1"/>
                            </w:pPr>
                            <w:r w:rsidRPr="00377A1C">
                              <w:t xml:space="preserve">E-konsultatsioon </w:t>
                            </w:r>
                          </w:p>
                          <w:p w14:paraId="7D8E52EB" w14:textId="50EC8E34" w:rsidR="005F4A5E" w:rsidRPr="00A339C4" w:rsidRDefault="001C6D37" w:rsidP="00A339C4">
                            <w:pPr>
                              <w:spacing w:after="24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Lastepsühhiaater vastab </w:t>
                            </w:r>
                            <w:r w:rsidR="00377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perearsti      </w:t>
                            </w:r>
                            <w:r w:rsidRPr="001C6D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e-konsultatsiooni saatekirjale, koostades vastava SKV perearstile, </w:t>
                            </w:r>
                            <w:r w:rsidR="007279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perearst</w:t>
                            </w:r>
                            <w:r w:rsidR="00B964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jätkab </w:t>
                            </w:r>
                            <w:r w:rsidR="00901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patsiendi ravi</w:t>
                            </w:r>
                            <w:r w:rsidRPr="001C6D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vastavalt erialaarsti suunistele.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F0CC85" id="Rectangle 17" o:spid="_x0000_s1029" style="position:absolute;left:0;text-align:left;margin-left:-31.45pt;margin-top:75.65pt;width:154pt;height:9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" fillcolor="#92d050" strokecolor="#2f528f" strokeweight="1pt">
                <v:textbox>
                  <w:txbxContent>
                    <w:p w14:paraId="1E1835DD" w14:textId="77777777" w:rsidR="00A339C4" w:rsidRDefault="00377A1C" w:rsidP="00A339C4">
                      <w:pPr>
                        <w:pStyle w:val="Heading1"/>
                      </w:pPr>
                      <w:r w:rsidRPr="00377A1C">
                        <w:t xml:space="preserve">E-konsultatsioon </w:t>
                      </w:r>
                    </w:p>
                    <w:p w14:paraId="7D8E52EB" w14:textId="50EC8E34" w:rsidR="005F4A5E" w:rsidRPr="00A339C4" w:rsidRDefault="001C6D37" w:rsidP="00A339C4">
                      <w:pPr>
                        <w:spacing w:after="24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3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Lastepsühhiaater vastab </w:t>
                      </w:r>
                      <w:r w:rsidR="00377A1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perearsti      </w:t>
                      </w:r>
                      <w:r w:rsidRPr="001C6D3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e-konsultatsiooni saatekirjale, koostades vastava SKV perearstile, </w:t>
                      </w:r>
                      <w:r w:rsidR="0072790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perearst</w:t>
                      </w:r>
                      <w:r w:rsidR="00B9648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jätkab </w:t>
                      </w:r>
                      <w:r w:rsidR="00901AF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patsiendi ravi</w:t>
                      </w:r>
                      <w:r w:rsidRPr="001C6D3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vastavalt erialaarsti suunistele.</w:t>
                      </w:r>
                    </w:p>
                  </w:txbxContent>
                </v:textbox>
              </v:rect>
            </w:pict>
          </mc:Fallback>
        </mc:AlternateContent>
      </w:r>
      <w:r w:rsidR="00867A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D4E243" wp14:editId="179335BA">
                <wp:simplePos x="0" y="0"/>
                <wp:positionH relativeFrom="margin">
                  <wp:posOffset>-6350</wp:posOffset>
                </wp:positionH>
                <wp:positionV relativeFrom="paragraph">
                  <wp:posOffset>346888</wp:posOffset>
                </wp:positionV>
                <wp:extent cx="5730949" cy="450850"/>
                <wp:effectExtent l="0" t="0" r="2222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49" cy="450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06DFE" w14:textId="7C576716" w:rsidR="005F4A5E" w:rsidRPr="009E6727" w:rsidRDefault="005F4A5E" w:rsidP="005F4A5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Lastepsühhiaatri</w:t>
                            </w:r>
                            <w:r w:rsidR="00D2237A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r w:rsidRPr="009E672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saabub perearsti  e-konsultatsiooni saatekiri.</w:t>
                            </w:r>
                            <w:r w:rsidR="00EB3E5A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E-konsultatsioonile peab vastama 15 tööpäeva jooksul.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D4E243" id="Rectangle 16" o:spid="_x0000_s1030" style="position:absolute;left:0;text-align:left;margin-left:-.5pt;margin-top:27.3pt;width:451.25pt;height:3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" fillcolor="#ffc000" strokecolor="#2f528f" strokeweight="1pt">
                <v:textbox>
                  <w:txbxContent>
                    <w:p w14:paraId="08606DFE" w14:textId="7C576716" w:rsidR="005F4A5E" w:rsidRPr="009E6727" w:rsidRDefault="005F4A5E" w:rsidP="005F4A5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Lastepsühhiaatri</w:t>
                      </w:r>
                      <w:r w:rsidR="00D2237A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r w:rsidRPr="009E672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saabub perearsti  e-konsultatsiooni saatekiri.</w:t>
                      </w:r>
                      <w:r w:rsidR="00EB3E5A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E-konsultatsioonile peab vastama 15 tööpäeva jooksul.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39C4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730E60E" wp14:editId="1A5E8C1C">
                <wp:simplePos x="0" y="0"/>
                <wp:positionH relativeFrom="column">
                  <wp:posOffset>1854037</wp:posOffset>
                </wp:positionH>
                <wp:positionV relativeFrom="paragraph">
                  <wp:posOffset>2984190</wp:posOffset>
                </wp:positionV>
                <wp:extent cx="1935125" cy="908050"/>
                <wp:effectExtent l="0" t="0" r="2730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5" cy="908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31BC1" w14:textId="534C17E2" w:rsidR="009E6727" w:rsidRPr="00EF0B75" w:rsidRDefault="009E6727" w:rsidP="00EF0B75">
                            <w:pPr>
                              <w:pStyle w:val="BodyText"/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EF0B75">
                              <w:rPr>
                                <w:rFonts w:asciiTheme="minorHAnsi" w:hAnsiTheme="minorHAnsi" w:cstheme="minorBidi"/>
                              </w:rPr>
                              <w:t>Haigla esitab e-konsultatsiooni vastamisse kaasatud vastava arvuga ravimeeskonna raviarve haigekassale (7617, 7626 või 7627).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30E60E" id="Rectangle 23" o:spid="_x0000_s1031" style="position:absolute;left:0;text-align:left;margin-left:146pt;margin-top:235pt;width:152.35pt;height:71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" fillcolor="yellow" strokecolor="#2f528f" strokeweight="1pt">
                <v:textbox>
                  <w:txbxContent>
                    <w:p w14:paraId="3EB31BC1" w14:textId="534C17E2" w:rsidR="009E6727" w:rsidRPr="00EF0B75" w:rsidRDefault="009E6727" w:rsidP="00EF0B75">
                      <w:pPr>
                        <w:pStyle w:val="BodyText"/>
                        <w:rPr>
                          <w:rFonts w:asciiTheme="minorHAnsi" w:hAnsiTheme="minorHAnsi" w:cstheme="minorBidi"/>
                        </w:rPr>
                      </w:pPr>
                      <w:r w:rsidRPr="00EF0B75">
                        <w:rPr>
                          <w:rFonts w:asciiTheme="minorHAnsi" w:hAnsiTheme="minorHAnsi" w:cstheme="minorBidi"/>
                        </w:rPr>
                        <w:t>Haigla esitab e-konsultatsiooni vastamisse kaasatud vastava arvuga ravimeeskonna raviarve haigekassale (7617, 7626 või 7627).</w:t>
                      </w:r>
                    </w:p>
                  </w:txbxContent>
                </v:textbox>
              </v:rect>
            </w:pict>
          </mc:Fallback>
        </mc:AlternateContent>
      </w:r>
      <w:r w:rsidR="00D2237A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8A6468" wp14:editId="1DE81480">
                <wp:simplePos x="0" y="0"/>
                <wp:positionH relativeFrom="column">
                  <wp:posOffset>-431962</wp:posOffset>
                </wp:positionH>
                <wp:positionV relativeFrom="paragraph">
                  <wp:posOffset>2899129</wp:posOffset>
                </wp:positionV>
                <wp:extent cx="1903227" cy="438150"/>
                <wp:effectExtent l="0" t="0" r="2095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7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30D9B" w14:textId="78ACF563" w:rsidR="005F4A5E" w:rsidRPr="001C6D37" w:rsidRDefault="005F4A5E" w:rsidP="00A339C4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3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Perearst esitab e-konsultatsiooni arve haigekassale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8A6468" id="Rectangle 13" o:spid="_x0000_s1032" style="position:absolute;left:0;text-align:left;margin-left:-34pt;margin-top:228.3pt;width:149.85pt;height:34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" fillcolor="yellow" strokecolor="#2f528f" strokeweight="1pt">
                <v:textbox>
                  <w:txbxContent>
                    <w:p w14:paraId="67030D9B" w14:textId="78ACF563" w:rsidR="005F4A5E" w:rsidRPr="001C6D37" w:rsidRDefault="005F4A5E" w:rsidP="00A339C4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3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Perearst esitab e-konsultatsiooni arve haigekassale koodiga 3039.</w:t>
                      </w:r>
                    </w:p>
                  </w:txbxContent>
                </v:textbox>
              </v:rect>
            </w:pict>
          </mc:Fallback>
        </mc:AlternateContent>
      </w:r>
      <w:r w:rsidR="00D2237A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825CE9" wp14:editId="54A68C63">
                <wp:simplePos x="0" y="0"/>
                <wp:positionH relativeFrom="column">
                  <wp:posOffset>-431963</wp:posOffset>
                </wp:positionH>
                <wp:positionV relativeFrom="paragraph">
                  <wp:posOffset>2293074</wp:posOffset>
                </wp:positionV>
                <wp:extent cx="1955829" cy="469265"/>
                <wp:effectExtent l="0" t="0" r="2540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29" cy="469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E10EB" w14:textId="46D71167" w:rsidR="0005650C" w:rsidRPr="001C6D37" w:rsidRDefault="0005650C" w:rsidP="009E67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Haigla esitab e-konsultatsiooni arve perearstile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825CE9" id="Rectangle 12" o:spid="_x0000_s1033" style="position:absolute;left:0;text-align:left;margin-left:-34pt;margin-top:180.55pt;width:154pt;height:36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" fillcolor="yellow" strokecolor="#1f3763 [1604]" strokeweight="1pt">
                <v:textbox>
                  <w:txbxContent>
                    <w:p w14:paraId="741E10EB" w14:textId="46D71167" w:rsidR="0005650C" w:rsidRPr="001C6D37" w:rsidRDefault="0005650C" w:rsidP="009E67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3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Haigla esitab e-konsultatsiooni arve perearstile koodiga 3039.</w:t>
                      </w:r>
                    </w:p>
                  </w:txbxContent>
                </v:textbox>
              </v:rect>
            </w:pict>
          </mc:Fallback>
        </mc:AlternateContent>
      </w:r>
      <w:r w:rsidR="00D2237A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6F1321" wp14:editId="5F432D7A">
                <wp:simplePos x="0" y="0"/>
                <wp:positionH relativeFrom="column">
                  <wp:posOffset>1811507</wp:posOffset>
                </wp:positionH>
                <wp:positionV relativeFrom="paragraph">
                  <wp:posOffset>2346236</wp:posOffset>
                </wp:positionV>
                <wp:extent cx="2009554" cy="4572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4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EDA17" w14:textId="77777777" w:rsidR="005F4A5E" w:rsidRPr="00D2237A" w:rsidRDefault="005F4A5E" w:rsidP="00D2237A">
                            <w:pPr>
                              <w:pStyle w:val="BodyText"/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D2237A">
                              <w:rPr>
                                <w:rFonts w:asciiTheme="minorHAnsi" w:hAnsiTheme="minorHAnsi" w:cstheme="minorBidi"/>
                              </w:rPr>
                              <w:t>Haigla esitab e-konsultatsiooni arve perearstile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6F1321" id="Rectangle 14" o:spid="_x0000_s1034" style="position:absolute;left:0;text-align:left;margin-left:142.65pt;margin-top:184.75pt;width:158.25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" fillcolor="yellow" strokecolor="#2f528f" strokeweight="1pt">
                <v:textbox>
                  <w:txbxContent>
                    <w:p w14:paraId="1E4EDA17" w14:textId="77777777" w:rsidR="005F4A5E" w:rsidRPr="00D2237A" w:rsidRDefault="005F4A5E" w:rsidP="00D2237A">
                      <w:pPr>
                        <w:pStyle w:val="BodyText"/>
                        <w:rPr>
                          <w:rFonts w:asciiTheme="minorHAnsi" w:hAnsiTheme="minorHAnsi" w:cstheme="minorBidi"/>
                        </w:rPr>
                      </w:pPr>
                      <w:r w:rsidRPr="00D2237A">
                        <w:rPr>
                          <w:rFonts w:asciiTheme="minorHAnsi" w:hAnsiTheme="minorHAnsi" w:cstheme="minorBidi"/>
                        </w:rPr>
                        <w:t>Haigla esitab e-konsultatsiooni arve perearstile koodiga 3039.</w:t>
                      </w:r>
                    </w:p>
                  </w:txbxContent>
                </v:textbox>
              </v:rect>
            </w:pict>
          </mc:Fallback>
        </mc:AlternateContent>
      </w:r>
      <w:r w:rsidR="00EF0B75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67560F4" wp14:editId="4FB384D4">
                <wp:simplePos x="0" y="0"/>
                <wp:positionH relativeFrom="margin">
                  <wp:posOffset>4076242</wp:posOffset>
                </wp:positionH>
                <wp:positionV relativeFrom="paragraph">
                  <wp:posOffset>1027799</wp:posOffset>
                </wp:positionV>
                <wp:extent cx="1955800" cy="797442"/>
                <wp:effectExtent l="0" t="0" r="2540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79744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05EBB" w14:textId="77777777" w:rsidR="00A339C4" w:rsidRDefault="00377A1C" w:rsidP="00A339C4">
                            <w:pPr>
                              <w:pStyle w:val="Heading1"/>
                            </w:pPr>
                            <w:r w:rsidRPr="00377A1C">
                              <w:t>E-konsultatsioon ravi ülevõtmisega</w:t>
                            </w:r>
                            <w:r w:rsidR="00A339C4">
                              <w:t xml:space="preserve"> </w:t>
                            </w:r>
                          </w:p>
                          <w:p w14:paraId="0AF27F5A" w14:textId="5CD43D4B" w:rsidR="009E6727" w:rsidRPr="001C6D37" w:rsidRDefault="009E6727" w:rsidP="00A339C4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Lastepsühhiaater kaasab ravimeeskon</w:t>
                            </w:r>
                            <w:r w:rsidR="00D22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9E6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a, kellega otsustatakse patsient </w:t>
                            </w:r>
                            <w:r w:rsidR="00D22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raviks </w:t>
                            </w:r>
                            <w:r w:rsidRPr="009E6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üle võtta.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7560F4" id="Rectangle 19" o:spid="_x0000_s1035" style="position:absolute;left:0;text-align:left;margin-left:320.95pt;margin-top:80.95pt;width:154pt;height:62.8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" fillcolor="#92d050" strokecolor="#2f528f" strokeweight="1pt">
                <v:textbox>
                  <w:txbxContent>
                    <w:p w14:paraId="55405EBB" w14:textId="77777777" w:rsidR="00A339C4" w:rsidRDefault="00377A1C" w:rsidP="00A339C4">
                      <w:pPr>
                        <w:pStyle w:val="Heading1"/>
                      </w:pPr>
                      <w:r w:rsidRPr="00377A1C">
                        <w:t>E-konsultatsioon ravi ülevõtmisega</w:t>
                      </w:r>
                      <w:r w:rsidR="00A339C4">
                        <w:t xml:space="preserve"> </w:t>
                      </w:r>
                    </w:p>
                    <w:p w14:paraId="0AF27F5A" w14:textId="5CD43D4B" w:rsidR="009E6727" w:rsidRPr="001C6D37" w:rsidRDefault="009E6727" w:rsidP="00A339C4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7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Lastepsühhiaater kaasab ravimeeskon</w:t>
                      </w:r>
                      <w:r w:rsidR="00D2237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9E67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a, kellega otsustatakse patsient </w:t>
                      </w:r>
                      <w:r w:rsidR="00D2237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raviks </w:t>
                      </w:r>
                      <w:r w:rsidRPr="009E67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üle võtta.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1748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35D29" wp14:editId="65E68468">
                <wp:simplePos x="0" y="0"/>
                <wp:positionH relativeFrom="column">
                  <wp:posOffset>4422458</wp:posOffset>
                </wp:positionH>
                <wp:positionV relativeFrom="page">
                  <wp:posOffset>2264729</wp:posOffset>
                </wp:positionV>
                <wp:extent cx="375904" cy="279400"/>
                <wp:effectExtent l="28893" t="28257" r="34607" b="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8749">
                          <a:off x="0" y="0"/>
                          <a:ext cx="375904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type w14:anchorId="708F8B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348.25pt;margin-top:178.35pt;width:29.6pt;height:22pt;rotation:4050943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" adj="13573" fillcolor="#4472c4" strokecolor="#2f528f" strokeweight="1pt">
                <w10:wrap anchory="page"/>
              </v:shape>
            </w:pict>
          </mc:Fallback>
        </mc:AlternateContent>
      </w:r>
      <w:r w:rsidR="00101748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42D88" wp14:editId="18AA6EAF">
                <wp:simplePos x="0" y="0"/>
                <wp:positionH relativeFrom="column">
                  <wp:posOffset>971867</wp:posOffset>
                </wp:positionH>
                <wp:positionV relativeFrom="page">
                  <wp:posOffset>2300923</wp:posOffset>
                </wp:positionV>
                <wp:extent cx="380685" cy="279400"/>
                <wp:effectExtent l="31433" t="25717" r="32067" b="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13592">
                          <a:off x="0" y="0"/>
                          <a:ext cx="380685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7FCC14C6" id="Arrow: Right 8" o:spid="_x0000_s1026" type="#_x0000_t13" style="position:absolute;margin-left:76.5pt;margin-top:181.2pt;width:30pt;height:22pt;rotation:787916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" adj="13673" fillcolor="#4472c4" strokecolor="#2f528f" strokeweight="1pt">
                <w10:wrap anchory="page"/>
              </v:shape>
            </w:pict>
          </mc:Fallback>
        </mc:AlternateContent>
      </w:r>
      <w:r w:rsidR="00101748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03232" wp14:editId="2F149465">
                <wp:simplePos x="0" y="0"/>
                <wp:positionH relativeFrom="margin">
                  <wp:posOffset>2513013</wp:posOffset>
                </wp:positionH>
                <wp:positionV relativeFrom="margin">
                  <wp:posOffset>719771</wp:posOffset>
                </wp:positionV>
                <wp:extent cx="362582" cy="279400"/>
                <wp:effectExtent l="22225" t="0" r="41275" b="4127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582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4087F5D8" id="Arrow: Right 5" o:spid="_x0000_s1026" type="#_x0000_t13" style="position:absolute;margin-left:197.9pt;margin-top:56.65pt;width:28.55pt;height:22pt;rotation:90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" adj="13278" fillcolor="#4472c4" strokecolor="#2f528f" strokeweight="1pt">
                <w10:wrap anchorx="margin" anchory="margin"/>
              </v:shape>
            </w:pict>
          </mc:Fallback>
        </mc:AlternateContent>
      </w:r>
    </w:p>
    <w:p w14:paraId="2D218B59" w14:textId="7AEBB397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3F559507" w14:textId="5142FA0B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117F634C" w14:textId="5F111248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2CF72C6C" w14:textId="21700407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61573D62" w14:textId="75CE4263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65D0CA21" w14:textId="7A14A904" w:rsidR="003D29BB" w:rsidRPr="003D29BB" w:rsidRDefault="00B17522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92668D" wp14:editId="7AF3AF2F">
                <wp:simplePos x="0" y="0"/>
                <wp:positionH relativeFrom="margin">
                  <wp:posOffset>216217</wp:posOffset>
                </wp:positionH>
                <wp:positionV relativeFrom="page">
                  <wp:posOffset>3530284</wp:posOffset>
                </wp:positionV>
                <wp:extent cx="344805" cy="279400"/>
                <wp:effectExtent l="13653" t="5397" r="30797" b="30798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805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29B22D8F" id="Arrow: Right 20" o:spid="_x0000_s1026" type="#_x0000_t13" style="position:absolute;margin-left:17pt;margin-top:278pt;width:27.15pt;height:22pt;rotation:90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" adj="12849" fillcolor="#4472c4" strokecolor="#2f528f" strokeweight="1pt">
                <w10:wrap anchorx="margin" anchory="page"/>
              </v:shape>
            </w:pict>
          </mc:Fallback>
        </mc:AlternateContent>
      </w:r>
      <w:r w:rsidR="003D29BB" w:rsidRPr="00101748"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04320" behindDoc="0" locked="0" layoutInCell="1" allowOverlap="1" wp14:anchorId="033AC2FD" wp14:editId="6C644CB3">
            <wp:simplePos x="0" y="0"/>
            <wp:positionH relativeFrom="column">
              <wp:posOffset>4865370</wp:posOffset>
            </wp:positionH>
            <wp:positionV relativeFrom="paragraph">
              <wp:posOffset>6350</wp:posOffset>
            </wp:positionV>
            <wp:extent cx="317500" cy="361950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9BB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FBADCAF" wp14:editId="0038A276">
                <wp:simplePos x="0" y="0"/>
                <wp:positionH relativeFrom="column">
                  <wp:posOffset>4137660</wp:posOffset>
                </wp:positionH>
                <wp:positionV relativeFrom="paragraph">
                  <wp:posOffset>268605</wp:posOffset>
                </wp:positionV>
                <wp:extent cx="1870828" cy="4572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28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2882F" w14:textId="77777777" w:rsidR="009E6727" w:rsidRPr="00A339C4" w:rsidRDefault="009E6727" w:rsidP="00A339C4">
                            <w:pPr>
                              <w:pStyle w:val="BodyText"/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A339C4">
                              <w:rPr>
                                <w:rFonts w:asciiTheme="minorHAnsi" w:hAnsiTheme="minorHAnsi" w:cstheme="minorBidi"/>
                              </w:rPr>
                              <w:t>Haigla esitab e-konsultatsiooni arve perearstile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BADCAF" id="Rectangle 24" o:spid="_x0000_s1036" style="position:absolute;margin-left:325.8pt;margin-top:21.15pt;width:147.3pt;height:3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" fillcolor="yellow" strokecolor="#2f528f" strokeweight="1pt">
                <v:textbox>
                  <w:txbxContent>
                    <w:p w14:paraId="1F82882F" w14:textId="77777777" w:rsidR="009E6727" w:rsidRPr="00A339C4" w:rsidRDefault="009E6727" w:rsidP="00A339C4">
                      <w:pPr>
                        <w:pStyle w:val="BodyText"/>
                        <w:rPr>
                          <w:rFonts w:asciiTheme="minorHAnsi" w:hAnsiTheme="minorHAnsi" w:cstheme="minorBidi"/>
                        </w:rPr>
                      </w:pPr>
                      <w:r w:rsidRPr="00A339C4">
                        <w:rPr>
                          <w:rFonts w:asciiTheme="minorHAnsi" w:hAnsiTheme="minorHAnsi" w:cstheme="minorBidi"/>
                        </w:rPr>
                        <w:t>Haigla esitab e-konsultatsiooni arve perearstile koodiga 3039.</w:t>
                      </w:r>
                    </w:p>
                  </w:txbxContent>
                </v:textbox>
              </v:rect>
            </w:pict>
          </mc:Fallback>
        </mc:AlternateContent>
      </w:r>
    </w:p>
    <w:p w14:paraId="6622B2A5" w14:textId="218C2896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6E86B" wp14:editId="5D849FDA">
                <wp:simplePos x="0" y="0"/>
                <wp:positionH relativeFrom="margin">
                  <wp:posOffset>2684780</wp:posOffset>
                </wp:positionH>
                <wp:positionV relativeFrom="page">
                  <wp:posOffset>3615690</wp:posOffset>
                </wp:positionV>
                <wp:extent cx="274320" cy="279400"/>
                <wp:effectExtent l="16510" t="2540" r="46990" b="4699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5A1E825E" id="Arrow: Right 22" o:spid="_x0000_s1026" type="#_x0000_t13" style="position:absolute;margin-left:211.4pt;margin-top:284.7pt;width:21.6pt;height:22pt;rotation:90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" adj="10800" fillcolor="#4472c4" strokecolor="#2f528f" strokeweight="1pt">
                <w10:wrap anchorx="margin" anchory="page"/>
              </v:shape>
            </w:pict>
          </mc:Fallback>
        </mc:AlternateContent>
      </w:r>
    </w:p>
    <w:p w14:paraId="29EEA073" w14:textId="18FDD943" w:rsidR="003D29BB" w:rsidRPr="003D29BB" w:rsidRDefault="00B17522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656563" wp14:editId="67149C1C">
                <wp:simplePos x="0" y="0"/>
                <wp:positionH relativeFrom="margin">
                  <wp:posOffset>4885055</wp:posOffset>
                </wp:positionH>
                <wp:positionV relativeFrom="page">
                  <wp:posOffset>3936365</wp:posOffset>
                </wp:positionV>
                <wp:extent cx="267973" cy="279400"/>
                <wp:effectExtent l="13335" t="5715" r="31115" b="3111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973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111C5A79" id="Arrow: Right 27" o:spid="_x0000_s1026" type="#_x0000_t13" style="position:absolute;margin-left:384.65pt;margin-top:309.95pt;width:21.1pt;height:22pt;rotation:90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" adj="10800" fillcolor="#4472c4" strokecolor="#2f528f" strokeweight="1pt">
                <w10:wrap anchorx="margin" anchory="page"/>
              </v:shape>
            </w:pict>
          </mc:Fallback>
        </mc:AlternateContent>
      </w:r>
      <w:r w:rsidR="003D29BB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F1F0B5" wp14:editId="2B04C7D8">
                <wp:simplePos x="0" y="0"/>
                <wp:positionH relativeFrom="column">
                  <wp:posOffset>4117975</wp:posOffset>
                </wp:positionH>
                <wp:positionV relativeFrom="paragraph">
                  <wp:posOffset>271780</wp:posOffset>
                </wp:positionV>
                <wp:extent cx="1914008" cy="1062990"/>
                <wp:effectExtent l="0" t="0" r="101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008" cy="1062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CFC5E" w14:textId="5590AC14" w:rsidR="009E6727" w:rsidRPr="00EF0B75" w:rsidRDefault="009E6727" w:rsidP="00EF0B75">
                            <w:pPr>
                              <w:pStyle w:val="BodyText"/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EF0B75">
                              <w:rPr>
                                <w:rFonts w:asciiTheme="minorHAnsi" w:hAnsiTheme="minorHAnsi" w:cstheme="minorBidi"/>
                              </w:rPr>
                              <w:t xml:space="preserve">Haigla esitab </w:t>
                            </w:r>
                            <w:r w:rsidR="00101748" w:rsidRPr="00EF0B75">
                              <w:rPr>
                                <w:rFonts w:asciiTheme="minorHAnsi" w:hAnsiTheme="minorHAnsi" w:cstheme="minorBidi"/>
                              </w:rPr>
                              <w:t xml:space="preserve">vastava arvuga </w:t>
                            </w:r>
                            <w:r w:rsidRPr="00EF0B75">
                              <w:rPr>
                                <w:rFonts w:asciiTheme="minorHAnsi" w:hAnsiTheme="minorHAnsi" w:cstheme="minorBidi"/>
                              </w:rPr>
                              <w:t xml:space="preserve">kaasatud </w:t>
                            </w:r>
                            <w:r w:rsidR="00101748" w:rsidRPr="00EF0B75">
                              <w:rPr>
                                <w:rFonts w:asciiTheme="minorHAnsi" w:hAnsiTheme="minorHAnsi" w:cstheme="minorBidi"/>
                              </w:rPr>
                              <w:t xml:space="preserve">ravimeeskonna </w:t>
                            </w:r>
                            <w:r w:rsidRPr="00EF0B75">
                              <w:rPr>
                                <w:rFonts w:asciiTheme="minorHAnsi" w:hAnsiTheme="minorHAnsi" w:cstheme="minorBidi"/>
                              </w:rPr>
                              <w:t>raviarve haigekassale (7617, 7626 või 7627).</w:t>
                            </w:r>
                            <w:r w:rsidR="00EB3E5A" w:rsidRPr="00EF0B75">
                              <w:rPr>
                                <w:rFonts w:asciiTheme="minorHAnsi" w:hAnsiTheme="minorHAnsi" w:cstheme="minorBidi"/>
                              </w:rPr>
                              <w:t xml:space="preserve"> Arvele lisanduvad ka muud teenused/koodid, mis ravi käigus vajalikud. </w:t>
                            </w:r>
                          </w:p>
                          <w:p w14:paraId="0EE1341A" w14:textId="77777777" w:rsidR="00EF0B75" w:rsidRDefault="00EF0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F1F0B5" id="Rectangle 25" o:spid="_x0000_s1037" style="position:absolute;margin-left:324.25pt;margin-top:21.4pt;width:150.7pt;height:83.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" fillcolor="yellow" strokecolor="#2f528f" strokeweight="1pt">
                <v:textbox>
                  <w:txbxContent>
                    <w:p w14:paraId="2C0CFC5E" w14:textId="5590AC14" w:rsidR="009E6727" w:rsidRPr="00EF0B75" w:rsidRDefault="009E6727" w:rsidP="00EF0B75">
                      <w:pPr>
                        <w:pStyle w:val="BodyText"/>
                        <w:rPr>
                          <w:rFonts w:asciiTheme="minorHAnsi" w:hAnsiTheme="minorHAnsi" w:cstheme="minorBidi"/>
                        </w:rPr>
                      </w:pPr>
                      <w:r w:rsidRPr="00EF0B75">
                        <w:rPr>
                          <w:rFonts w:asciiTheme="minorHAnsi" w:hAnsiTheme="minorHAnsi" w:cstheme="minorBidi"/>
                        </w:rPr>
                        <w:t xml:space="preserve">Haigla esitab </w:t>
                      </w:r>
                      <w:r w:rsidR="00101748" w:rsidRPr="00EF0B75">
                        <w:rPr>
                          <w:rFonts w:asciiTheme="minorHAnsi" w:hAnsiTheme="minorHAnsi" w:cstheme="minorBidi"/>
                        </w:rPr>
                        <w:t xml:space="preserve">vastava arvuga </w:t>
                      </w:r>
                      <w:r w:rsidRPr="00EF0B75">
                        <w:rPr>
                          <w:rFonts w:asciiTheme="minorHAnsi" w:hAnsiTheme="minorHAnsi" w:cstheme="minorBidi"/>
                        </w:rPr>
                        <w:t xml:space="preserve">kaasatud </w:t>
                      </w:r>
                      <w:r w:rsidR="00101748" w:rsidRPr="00EF0B75">
                        <w:rPr>
                          <w:rFonts w:asciiTheme="minorHAnsi" w:hAnsiTheme="minorHAnsi" w:cstheme="minorBidi"/>
                        </w:rPr>
                        <w:t xml:space="preserve">ravimeeskonna </w:t>
                      </w:r>
                      <w:r w:rsidRPr="00EF0B75">
                        <w:rPr>
                          <w:rFonts w:asciiTheme="minorHAnsi" w:hAnsiTheme="minorHAnsi" w:cstheme="minorBidi"/>
                        </w:rPr>
                        <w:t>raviarve haigekassale (7617, 7626 või 7627).</w:t>
                      </w:r>
                      <w:r w:rsidR="00EB3E5A" w:rsidRPr="00EF0B75">
                        <w:rPr>
                          <w:rFonts w:asciiTheme="minorHAnsi" w:hAnsiTheme="minorHAnsi" w:cstheme="minorBidi"/>
                        </w:rPr>
                        <w:t xml:space="preserve"> Arvele lisanduvad ka muud teenused/koodid, mis ravi käigus vajalikud. </w:t>
                      </w:r>
                    </w:p>
                    <w:p w14:paraId="0EE1341A" w14:textId="77777777" w:rsidR="00EF0B75" w:rsidRDefault="00EF0B75"/>
                  </w:txbxContent>
                </v:textbox>
              </v:rect>
            </w:pict>
          </mc:Fallback>
        </mc:AlternateContent>
      </w:r>
    </w:p>
    <w:p w14:paraId="60AC6E1C" w14:textId="67986390" w:rsidR="003D29BB" w:rsidRPr="003D29BB" w:rsidRDefault="00B17522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925EB" wp14:editId="5DFF545C">
                <wp:simplePos x="0" y="0"/>
                <wp:positionH relativeFrom="margin">
                  <wp:posOffset>198754</wp:posOffset>
                </wp:positionH>
                <wp:positionV relativeFrom="page">
                  <wp:posOffset>4158617</wp:posOffset>
                </wp:positionV>
                <wp:extent cx="318773" cy="279400"/>
                <wp:effectExtent l="19685" t="0" r="43815" b="4381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3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30441CBE" id="Arrow: Right 21" o:spid="_x0000_s1026" type="#_x0000_t13" style="position:absolute;margin-left:15.65pt;margin-top:327.45pt;width:25.1pt;height:22pt;rotation:90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" adj="12134" fillcolor="#4472c4" strokecolor="#2f528f" strokeweight="1pt">
                <w10:wrap anchorx="margin" anchory="page"/>
              </v:shape>
            </w:pict>
          </mc:Fallback>
        </mc:AlternateContent>
      </w:r>
      <w:r w:rsidR="003D29BB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1CBC32" wp14:editId="5CFE7D8A">
                <wp:simplePos x="0" y="0"/>
                <wp:positionH relativeFrom="margin">
                  <wp:posOffset>2672079</wp:posOffset>
                </wp:positionH>
                <wp:positionV relativeFrom="page">
                  <wp:posOffset>4276092</wp:posOffset>
                </wp:positionV>
                <wp:extent cx="299723" cy="279400"/>
                <wp:effectExtent l="10160" t="8890" r="34290" b="3429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723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00197311" id="Arrow: Right 28" o:spid="_x0000_s1026" type="#_x0000_t13" style="position:absolute;margin-left:210.4pt;margin-top:336.7pt;width:23.6pt;height:22pt;rotation:90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" adj="11532" fillcolor="#4472c4" strokecolor="#2f528f" strokeweight="1pt">
                <w10:wrap anchorx="margin" anchory="page"/>
              </v:shape>
            </w:pict>
          </mc:Fallback>
        </mc:AlternateContent>
      </w:r>
    </w:p>
    <w:p w14:paraId="3FF22F80" w14:textId="6C2916F3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4B929596" w14:textId="4FA3222B" w:rsidR="003D29BB" w:rsidRPr="003D29BB" w:rsidRDefault="003D29BB" w:rsidP="003D29BB">
      <w:pPr>
        <w:rPr>
          <w:rFonts w:ascii="Times New Roman" w:hAnsi="Times New Roman" w:cs="Times New Roman"/>
          <w:sz w:val="24"/>
          <w:szCs w:val="24"/>
        </w:rPr>
      </w:pPr>
    </w:p>
    <w:p w14:paraId="6D59DCBD" w14:textId="52F362FC" w:rsidR="003D29BB" w:rsidRPr="003D29BB" w:rsidRDefault="00B17522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75971" wp14:editId="146BB6F8">
                <wp:simplePos x="0" y="0"/>
                <wp:positionH relativeFrom="margin">
                  <wp:posOffset>4908550</wp:posOffset>
                </wp:positionH>
                <wp:positionV relativeFrom="margin">
                  <wp:posOffset>4198620</wp:posOffset>
                </wp:positionV>
                <wp:extent cx="299723" cy="279400"/>
                <wp:effectExtent l="10160" t="8890" r="34290" b="3429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723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0CCB5B53" id="Arrow: Right 4" o:spid="_x0000_s1026" type="#_x0000_t13" style="position:absolute;margin-left:386.5pt;margin-top:330.6pt;width:23.6pt;height:22pt;rotation:90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" adj="11532" fillcolor="#4472c4" strokecolor="#2f528f" strokeweight="1pt">
                <w10:wrap anchorx="margin" anchory="margin"/>
              </v:shape>
            </w:pict>
          </mc:Fallback>
        </mc:AlternateContent>
      </w:r>
    </w:p>
    <w:p w14:paraId="7205F9A6" w14:textId="2CD06D07" w:rsidR="003D29BB" w:rsidRDefault="00B17522" w:rsidP="003D29BB">
      <w:pPr>
        <w:rPr>
          <w:rFonts w:ascii="Times New Roman" w:hAnsi="Times New Roman" w:cs="Times New Roman"/>
          <w:sz w:val="24"/>
          <w:szCs w:val="24"/>
        </w:rPr>
      </w:pPr>
      <w:r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EFB65E" wp14:editId="2B1063AE">
                <wp:simplePos x="0" y="0"/>
                <wp:positionH relativeFrom="margin">
                  <wp:posOffset>2687955</wp:posOffset>
                </wp:positionH>
                <wp:positionV relativeFrom="page">
                  <wp:posOffset>5352415</wp:posOffset>
                </wp:positionV>
                <wp:extent cx="299723" cy="279400"/>
                <wp:effectExtent l="10160" t="8890" r="34290" b="3429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723" cy="279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302B28F4" id="Arrow: Right 3" o:spid="_x0000_s1026" type="#_x0000_t13" style="position:absolute;margin-left:211.65pt;margin-top:421.45pt;width:23.6pt;height:22pt;rotation:90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" adj="11532" fillcolor="#4472c4" strokecolor="#2f528f" strokeweight="1pt">
                <w10:wrap anchorx="margin" anchory="page"/>
              </v:shape>
            </w:pict>
          </mc:Fallback>
        </mc:AlternateContent>
      </w:r>
      <w:r w:rsidR="003D29BB" w:rsidRPr="005F4A5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3051C00" wp14:editId="1934C690">
                <wp:simplePos x="0" y="0"/>
                <wp:positionH relativeFrom="column">
                  <wp:posOffset>4146550</wp:posOffset>
                </wp:positionH>
                <wp:positionV relativeFrom="paragraph">
                  <wp:posOffset>67945</wp:posOffset>
                </wp:positionV>
                <wp:extent cx="1903227" cy="438150"/>
                <wp:effectExtent l="0" t="0" r="2095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7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BED74" w14:textId="77777777" w:rsidR="003D29BB" w:rsidRPr="001C6D37" w:rsidRDefault="003D29BB" w:rsidP="003D29BB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37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Perearst esitab e-konsultatsiooni arve haigekassale koodiga 3039.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051C00" id="Rectangle 2" o:spid="_x0000_s1038" style="position:absolute;margin-left:326.5pt;margin-top:5.35pt;width:149.85pt;height:3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" fillcolor="yellow" strokecolor="#2f528f" strokeweight="1pt">
                <v:textbox>
                  <w:txbxContent>
                    <w:p w14:paraId="0E2BED74" w14:textId="77777777" w:rsidR="003D29BB" w:rsidRPr="001C6D37" w:rsidRDefault="003D29BB" w:rsidP="003D29BB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37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Perearst esitab e-konsultatsiooni arve haigekassale koodiga 3039.</w:t>
                      </w:r>
                    </w:p>
                  </w:txbxContent>
                </v:textbox>
              </v:rect>
            </w:pict>
          </mc:Fallback>
        </mc:AlternateContent>
      </w:r>
    </w:p>
    <w:p w14:paraId="4EADC247" w14:textId="3DDC72CD" w:rsidR="003D29BB" w:rsidRPr="003D29BB" w:rsidRDefault="003D29BB" w:rsidP="003D29B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29BB" w:rsidRPr="003D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0512"/>
    <w:multiLevelType w:val="hybridMultilevel"/>
    <w:tmpl w:val="83A6019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5A35"/>
    <w:multiLevelType w:val="hybridMultilevel"/>
    <w:tmpl w:val="CFCC6D3E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D"/>
    <w:rsid w:val="0005650C"/>
    <w:rsid w:val="00101748"/>
    <w:rsid w:val="001C6D37"/>
    <w:rsid w:val="00300128"/>
    <w:rsid w:val="00377A1C"/>
    <w:rsid w:val="003D29BB"/>
    <w:rsid w:val="004A545D"/>
    <w:rsid w:val="00537819"/>
    <w:rsid w:val="005F4A5E"/>
    <w:rsid w:val="00727901"/>
    <w:rsid w:val="008607EF"/>
    <w:rsid w:val="00867A2F"/>
    <w:rsid w:val="00901AF2"/>
    <w:rsid w:val="009767C9"/>
    <w:rsid w:val="009D0D30"/>
    <w:rsid w:val="009E6727"/>
    <w:rsid w:val="00A00B0B"/>
    <w:rsid w:val="00A03F6A"/>
    <w:rsid w:val="00A339C4"/>
    <w:rsid w:val="00A578C6"/>
    <w:rsid w:val="00B17522"/>
    <w:rsid w:val="00B9648B"/>
    <w:rsid w:val="00BC6610"/>
    <w:rsid w:val="00C015A0"/>
    <w:rsid w:val="00C14001"/>
    <w:rsid w:val="00C2309A"/>
    <w:rsid w:val="00C8296E"/>
    <w:rsid w:val="00D2237A"/>
    <w:rsid w:val="00DD648C"/>
    <w:rsid w:val="00DE4685"/>
    <w:rsid w:val="00E9437D"/>
    <w:rsid w:val="00EB3E5A"/>
    <w:rsid w:val="00EF0B75"/>
    <w:rsid w:val="00F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78D"/>
  <w15:chartTrackingRefBased/>
  <w15:docId w15:val="{4418DAE8-E428-44F8-8686-6D14BBB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C4"/>
    <w:pPr>
      <w:keepNext/>
      <w:spacing w:after="60" w:line="240" w:lineRule="auto"/>
      <w:outlineLvl w:val="0"/>
    </w:pPr>
    <w:rPr>
      <w:rFonts w:ascii="Times New Roman" w:hAnsi="Times New Roman" w:cs="Times New Roman"/>
      <w:b/>
      <w:bCs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7D"/>
    <w:pPr>
      <w:spacing w:after="0" w:line="240" w:lineRule="auto"/>
      <w:ind w:left="720"/>
    </w:pPr>
    <w:rPr>
      <w:rFonts w:ascii="Calibri" w:hAnsi="Calibri" w:cs="Calibri"/>
      <w:lang w:eastAsia="et-EE"/>
    </w:rPr>
  </w:style>
  <w:style w:type="paragraph" w:styleId="BodyText">
    <w:name w:val="Body Text"/>
    <w:basedOn w:val="Normal"/>
    <w:link w:val="BodyTextChar"/>
    <w:uiPriority w:val="99"/>
    <w:unhideWhenUsed/>
    <w:rsid w:val="00BC6610"/>
    <w:pPr>
      <w:spacing w:line="240" w:lineRule="auto"/>
    </w:pPr>
    <w:rPr>
      <w:rFonts w:ascii="Times New Roman" w:hAnsi="Times New Roman" w:cs="Times New Roman"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BC6610"/>
    <w:rPr>
      <w:rFonts w:ascii="Times New Roman" w:hAnsi="Times New Roman" w:cs="Times New Roman"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339C4"/>
    <w:rPr>
      <w:rFonts w:ascii="Times New Roman" w:hAnsi="Times New Roman" w:cs="Times New Roman"/>
      <w:b/>
      <w:bCs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7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6CFC400AE9048A38477FEF4B8EB60" ma:contentTypeVersion="5" ma:contentTypeDescription="Loo uus dokument" ma:contentTypeScope="" ma:versionID="fd40ceb838081c1d3b4511f70c8e1cbf">
  <xsd:schema xmlns:xsd="http://www.w3.org/2001/XMLSchema" xmlns:xs="http://www.w3.org/2001/XMLSchema" xmlns:p="http://schemas.microsoft.com/office/2006/metadata/properties" xmlns:ns3="b3f6164d-dcd2-4842-b639-eaa9aeeecf2c" xmlns:ns4="90d547e3-5d15-4769-9ffc-b16ce5cb2a54" targetNamespace="http://schemas.microsoft.com/office/2006/metadata/properties" ma:root="true" ma:fieldsID="a5e3dafa95e0f134e3a77ed70cbfbb67" ns3:_="" ns4:_="">
    <xsd:import namespace="b3f6164d-dcd2-4842-b639-eaa9aeeecf2c"/>
    <xsd:import namespace="90d547e3-5d15-4769-9ffc-b16ce5cb2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164d-dcd2-4842-b639-eaa9aeee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47e3-5d15-4769-9ffc-b16ce5cb2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87E5D-683B-430A-8090-3C29C201E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D1FD-1639-4257-873E-482342157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23580-1C09-4026-B6B1-55D3B34BF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164d-dcd2-4842-b639-eaa9aeeecf2c"/>
    <ds:schemaRef ds:uri="90d547e3-5d15-4769-9ffc-b16ce5cb2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Kalbin</dc:creator>
  <cp:keywords/>
  <dc:description/>
  <cp:lastModifiedBy>Margarita Kuptšenkova</cp:lastModifiedBy>
  <cp:revision>2</cp:revision>
  <dcterms:created xsi:type="dcterms:W3CDTF">2021-04-16T11:38:00Z</dcterms:created>
  <dcterms:modified xsi:type="dcterms:W3CDTF">2021-04-16T11:38:00Z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0x010100DFC6CFC400AE9048A38477FEF4B8EB60</vt:lpwstr>
  </property>
</Properties>
</file>